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F28B" w14:textId="77777777" w:rsidR="00E62B81" w:rsidRPr="00637B92" w:rsidRDefault="00E62B81" w:rsidP="00637B92">
      <w:pPr>
        <w:jc w:val="center"/>
        <w:rPr>
          <w:rFonts w:ascii="Arial Narrow" w:hAnsi="Arial Narrow"/>
          <w:sz w:val="18"/>
          <w:szCs w:val="18"/>
          <w:lang w:val="fr-L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751"/>
      </w:tblGrid>
      <w:tr w:rsidR="004F07B1" w:rsidRPr="00637B92" w14:paraId="65838336" w14:textId="77777777" w:rsidTr="00813C29">
        <w:tc>
          <w:tcPr>
            <w:tcW w:w="15261" w:type="dxa"/>
            <w:gridSpan w:val="2"/>
            <w:shd w:val="clear" w:color="auto" w:fill="E6E6E6"/>
            <w:vAlign w:val="center"/>
          </w:tcPr>
          <w:p w14:paraId="5B479DF4" w14:textId="77777777" w:rsidR="004F07B1" w:rsidRPr="002E4313" w:rsidRDefault="00B01B08" w:rsidP="0030156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r-L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fr-LU"/>
              </w:rPr>
              <w:t>Fiche d’évalu</w:t>
            </w:r>
            <w:r w:rsidR="00AE2A96">
              <w:rPr>
                <w:rFonts w:ascii="Arial Narrow" w:hAnsi="Arial Narrow"/>
                <w:b/>
                <w:sz w:val="18"/>
                <w:szCs w:val="18"/>
                <w:lang w:val="fr-LU"/>
              </w:rPr>
              <w:t>ation valable pour le terrain</w:t>
            </w:r>
            <w:r w:rsidR="0030156E">
              <w:rPr>
                <w:rFonts w:ascii="Arial Narrow" w:hAnsi="Arial Narrow"/>
                <w:b/>
                <w:sz w:val="18"/>
                <w:szCs w:val="18"/>
                <w:lang w:val="fr-LU"/>
              </w:rPr>
              <w:t xml:space="preserve"> de Psychiatrie</w:t>
            </w:r>
          </w:p>
        </w:tc>
      </w:tr>
      <w:tr w:rsidR="0030156E" w:rsidRPr="00637B92" w14:paraId="2F932159" w14:textId="77777777" w:rsidTr="002E7302">
        <w:trPr>
          <w:trHeight w:val="1028"/>
        </w:trPr>
        <w:tc>
          <w:tcPr>
            <w:tcW w:w="3510" w:type="dxa"/>
          </w:tcPr>
          <w:p w14:paraId="014DAC33" w14:textId="77777777" w:rsidR="0030156E" w:rsidRDefault="0030156E" w:rsidP="00637B92">
            <w:pPr>
              <w:rPr>
                <w:rFonts w:ascii="Arial Narrow" w:hAnsi="Arial Narrow"/>
                <w:sz w:val="18"/>
                <w:szCs w:val="18"/>
                <w:highlight w:val="yellow"/>
                <w:lang w:val="fr-FR"/>
              </w:rPr>
            </w:pPr>
          </w:p>
          <w:p w14:paraId="1BD3E47D" w14:textId="77777777" w:rsidR="0030156E" w:rsidRPr="002E7302" w:rsidRDefault="0030156E" w:rsidP="006A24B5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51" w:type="dxa"/>
            <w:vAlign w:val="center"/>
          </w:tcPr>
          <w:p w14:paraId="2AF15F96" w14:textId="77777777" w:rsidR="0030156E" w:rsidRDefault="0030156E" w:rsidP="002E7302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Evaluation </w:t>
            </w:r>
          </w:p>
          <w:p w14:paraId="08ECCA1C" w14:textId="77777777" w:rsidR="0030156E" w:rsidRDefault="0030156E" w:rsidP="002E7302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Domaine de Psychiatrie: </w:t>
            </w:r>
          </w:p>
          <w:p w14:paraId="7F125060" w14:textId="77777777" w:rsidR="0030156E" w:rsidRDefault="0030156E" w:rsidP="002E7302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Institution</w:t>
            </w: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: </w:t>
            </w:r>
          </w:p>
          <w:p w14:paraId="7CA25DE8" w14:textId="77777777" w:rsidR="0030156E" w:rsidRDefault="0030156E" w:rsidP="002E7302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Date:</w:t>
            </w:r>
          </w:p>
          <w:p w14:paraId="7BF98C95" w14:textId="77777777" w:rsidR="0030156E" w:rsidRPr="00637B92" w:rsidRDefault="0030156E" w:rsidP="002E7302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Enseignant(e): </w:t>
            </w:r>
          </w:p>
        </w:tc>
      </w:tr>
      <w:tr w:rsidR="0030156E" w:rsidRPr="00637B92" w14:paraId="6E865698" w14:textId="77777777" w:rsidTr="005E0BB4">
        <w:tc>
          <w:tcPr>
            <w:tcW w:w="35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73187E" w14:textId="77777777" w:rsidR="0030156E" w:rsidRPr="000B7547" w:rsidRDefault="0030156E" w:rsidP="00637B92">
            <w:pPr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0B7547">
              <w:rPr>
                <w:rFonts w:ascii="Arial Narrow" w:hAnsi="Arial Narrow"/>
                <w:b/>
                <w:sz w:val="18"/>
                <w:szCs w:val="18"/>
                <w:lang w:val="fr-FR"/>
              </w:rPr>
              <w:t>Compétences / activités / critères</w:t>
            </w:r>
          </w:p>
        </w:tc>
        <w:tc>
          <w:tcPr>
            <w:tcW w:w="117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7F6659" w14:textId="77777777" w:rsidR="0030156E" w:rsidRPr="000B7547" w:rsidRDefault="0030156E" w:rsidP="00CA4C3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0B7547">
              <w:rPr>
                <w:rFonts w:ascii="Arial Narrow" w:hAnsi="Arial Narrow"/>
                <w:b/>
                <w:sz w:val="18"/>
                <w:szCs w:val="18"/>
                <w:lang w:val="fr-LU"/>
              </w:rPr>
              <w:t>Observations de l’enseignant</w:t>
            </w: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(e)</w:t>
            </w:r>
          </w:p>
        </w:tc>
      </w:tr>
      <w:tr w:rsidR="002E4313" w:rsidRPr="00637B92" w14:paraId="65A391B8" w14:textId="77777777" w:rsidTr="00BC3178">
        <w:tc>
          <w:tcPr>
            <w:tcW w:w="15261" w:type="dxa"/>
            <w:gridSpan w:val="2"/>
            <w:shd w:val="clear" w:color="auto" w:fill="E6E6E6"/>
            <w:vAlign w:val="center"/>
          </w:tcPr>
          <w:p w14:paraId="32B50592" w14:textId="77777777" w:rsidR="002E4313" w:rsidRPr="00637B92" w:rsidRDefault="002E4313" w:rsidP="003E56EA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  <w:r w:rsidRPr="00637B92">
              <w:rPr>
                <w:rFonts w:ascii="Arial Narrow" w:hAnsi="Arial Narrow"/>
                <w:b/>
                <w:sz w:val="18"/>
                <w:szCs w:val="18"/>
                <w:lang w:val="fr-CH"/>
              </w:rPr>
              <w:t>Poser un jugement professionnel</w:t>
            </w:r>
          </w:p>
        </w:tc>
      </w:tr>
      <w:tr w:rsidR="0030156E" w:rsidRPr="00637B92" w14:paraId="53941315" w14:textId="77777777" w:rsidTr="002E7302">
        <w:trPr>
          <w:trHeight w:val="1503"/>
        </w:trPr>
        <w:tc>
          <w:tcPr>
            <w:tcW w:w="3510" w:type="dxa"/>
          </w:tcPr>
          <w:p w14:paraId="4F1A3E52" w14:textId="77777777" w:rsidR="0030156E" w:rsidRPr="00637B92" w:rsidRDefault="0030156E" w:rsidP="00637B92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fr-FR"/>
              </w:rPr>
              <w:t>L’étudiant</w:t>
            </w:r>
          </w:p>
          <w:p w14:paraId="3CD5C102" w14:textId="77777777" w:rsidR="0030156E" w:rsidRDefault="0030156E" w:rsidP="00FB65F4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B65F4">
              <w:rPr>
                <w:rFonts w:ascii="Arial Narrow" w:hAnsi="Arial Narrow"/>
                <w:bCs/>
                <w:sz w:val="18"/>
                <w:szCs w:val="18"/>
                <w:lang w:val="fr-FR"/>
              </w:rPr>
              <w:t xml:space="preserve">recueille les informations </w:t>
            </w:r>
            <w:r w:rsidRPr="00FB65F4">
              <w:rPr>
                <w:rFonts w:ascii="Arial Narrow" w:hAnsi="Arial Narrow"/>
                <w:sz w:val="18"/>
                <w:szCs w:val="18"/>
                <w:lang w:val="fr-FR"/>
              </w:rPr>
              <w:t xml:space="preserve">nécessaires pour exécuter les activités de soin auprès d’un ou de plusieurs bénéficiaire(s) de soins </w:t>
            </w:r>
          </w:p>
          <w:p w14:paraId="6F5A2ECF" w14:textId="77777777" w:rsidR="0030156E" w:rsidRPr="002E7302" w:rsidRDefault="0030156E" w:rsidP="002E730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B7547">
              <w:rPr>
                <w:rFonts w:ascii="Arial Narrow" w:hAnsi="Arial Narrow" w:cs="Lucida Grande"/>
                <w:color w:val="000000"/>
                <w:sz w:val="18"/>
                <w:szCs w:val="18"/>
                <w:lang w:val="fr-FR"/>
              </w:rPr>
              <w:t>énumère et argumente les problèmes infirmiers possibles par rapport aux maladies, aux traitements ou aux investigation</w:t>
            </w:r>
            <w:r w:rsidR="002E7302">
              <w:rPr>
                <w:rFonts w:ascii="Arial Narrow" w:hAnsi="Arial Narrow" w:cs="Lucida Grande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11751" w:type="dxa"/>
          </w:tcPr>
          <w:p w14:paraId="71C2A72B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30156E" w:rsidRPr="00637B92" w14:paraId="00776193" w14:textId="77777777" w:rsidTr="005E0BB4">
        <w:tc>
          <w:tcPr>
            <w:tcW w:w="3510" w:type="dxa"/>
          </w:tcPr>
          <w:p w14:paraId="72ACED35" w14:textId="77777777" w:rsidR="0030156E" w:rsidRDefault="0030156E" w:rsidP="00D9757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fr-FR"/>
              </w:rPr>
              <w:t xml:space="preserve">planifie  et argumente </w:t>
            </w:r>
            <w:r w:rsidRPr="00637B92">
              <w:rPr>
                <w:rFonts w:ascii="Arial Narrow" w:hAnsi="Arial Narrow"/>
                <w:bCs/>
                <w:sz w:val="18"/>
                <w:szCs w:val="18"/>
                <w:lang w:val="fr-FR"/>
              </w:rPr>
              <w:t xml:space="preserve">les </w:t>
            </w:r>
            <w:r>
              <w:rPr>
                <w:rFonts w:ascii="Arial Narrow" w:hAnsi="Arial Narrow"/>
                <w:bCs/>
                <w:sz w:val="18"/>
                <w:szCs w:val="18"/>
                <w:lang w:val="fr-FR"/>
              </w:rPr>
              <w:t xml:space="preserve">activités </w:t>
            </w:r>
            <w:r w:rsidRPr="00637B92">
              <w:rPr>
                <w:rFonts w:ascii="Arial Narrow" w:hAnsi="Arial Narrow"/>
                <w:bCs/>
                <w:sz w:val="18"/>
                <w:szCs w:val="18"/>
                <w:lang w:val="fr-FR"/>
              </w:rPr>
              <w:t>de soin (</w:t>
            </w:r>
            <w:r w:rsidRPr="00D9757F">
              <w:rPr>
                <w:rFonts w:ascii="Arial Narrow" w:hAnsi="Arial Narrow"/>
                <w:sz w:val="18"/>
                <w:szCs w:val="18"/>
                <w:lang w:val="fr-FR"/>
              </w:rPr>
              <w:t>plan d’action)</w:t>
            </w:r>
          </w:p>
          <w:p w14:paraId="6F150FA0" w14:textId="77777777" w:rsidR="0030156E" w:rsidRPr="00BC3178" w:rsidRDefault="0030156E" w:rsidP="00BC3178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  <w:lang w:val="fr-CH"/>
              </w:rPr>
            </w:pPr>
            <w:r w:rsidRPr="00BC3178">
              <w:rPr>
                <w:rFonts w:ascii="Arial Narrow" w:hAnsi="Arial Narrow"/>
                <w:sz w:val="18"/>
                <w:szCs w:val="18"/>
                <w:lang w:val="fr-FR"/>
              </w:rPr>
              <w:t xml:space="preserve">adapte la </w:t>
            </w:r>
            <w:r w:rsidRPr="00BC3178">
              <w:rPr>
                <w:rFonts w:ascii="Arial Narrow" w:hAnsi="Arial Narrow"/>
                <w:bCs/>
                <w:sz w:val="18"/>
                <w:szCs w:val="18"/>
                <w:lang w:val="fr-FR"/>
              </w:rPr>
              <w:t>planification</w:t>
            </w:r>
            <w:r w:rsidRPr="00BC3178">
              <w:rPr>
                <w:rFonts w:ascii="Arial Narrow" w:hAnsi="Arial Narrow"/>
                <w:sz w:val="18"/>
                <w:szCs w:val="18"/>
                <w:lang w:val="fr-FR"/>
              </w:rPr>
              <w:t xml:space="preserve"> en situation</w:t>
            </w:r>
          </w:p>
          <w:p w14:paraId="16055341" w14:textId="77777777" w:rsidR="0030156E" w:rsidRPr="00BC3178" w:rsidRDefault="0030156E" w:rsidP="00BC3178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  <w:lang w:val="fr-CH"/>
              </w:rPr>
            </w:pPr>
            <w:r w:rsidRPr="00BC3178">
              <w:rPr>
                <w:rFonts w:ascii="Arial Narrow" w:hAnsi="Arial Narrow"/>
                <w:sz w:val="18"/>
                <w:szCs w:val="18"/>
                <w:lang w:val="fr-FR"/>
              </w:rPr>
              <w:t>évalue la situation du bénéficiaire de soins en vue d’une prise en charge ultérieure</w:t>
            </w:r>
          </w:p>
          <w:p w14:paraId="6557AE44" w14:textId="77777777" w:rsidR="0030156E" w:rsidRPr="002E7302" w:rsidRDefault="0030156E" w:rsidP="00AE2A96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fr-CH"/>
              </w:rPr>
              <w:t>exerce le jugement professionnel e</w:t>
            </w:r>
            <w:r w:rsidR="002E7302">
              <w:rPr>
                <w:rFonts w:ascii="Arial Narrow" w:hAnsi="Arial Narrow"/>
                <w:bCs/>
                <w:sz w:val="18"/>
                <w:szCs w:val="18"/>
                <w:lang w:val="fr-CH"/>
              </w:rPr>
              <w:t>n faisant preuve de réflexivité</w:t>
            </w:r>
          </w:p>
        </w:tc>
        <w:tc>
          <w:tcPr>
            <w:tcW w:w="11751" w:type="dxa"/>
          </w:tcPr>
          <w:p w14:paraId="6FC555BF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637B92" w:rsidRPr="00637B92" w14:paraId="7B649F91" w14:textId="77777777">
        <w:tc>
          <w:tcPr>
            <w:tcW w:w="15260" w:type="dxa"/>
            <w:gridSpan w:val="2"/>
            <w:shd w:val="clear" w:color="auto" w:fill="E6E6E6"/>
            <w:vAlign w:val="center"/>
          </w:tcPr>
          <w:p w14:paraId="7EE6E824" w14:textId="77777777" w:rsidR="00637B92" w:rsidRPr="00637B92" w:rsidRDefault="00637B92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  <w:r w:rsidRPr="00637B92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S’engager dans la profession</w:t>
            </w:r>
          </w:p>
        </w:tc>
      </w:tr>
      <w:tr w:rsidR="0030156E" w:rsidRPr="00637B92" w14:paraId="19727312" w14:textId="77777777" w:rsidTr="005E0BB4">
        <w:tc>
          <w:tcPr>
            <w:tcW w:w="3510" w:type="dxa"/>
            <w:tcBorders>
              <w:bottom w:val="nil"/>
            </w:tcBorders>
          </w:tcPr>
          <w:p w14:paraId="5E4A7808" w14:textId="77777777" w:rsidR="0030156E" w:rsidRDefault="0030156E" w:rsidP="00120256">
            <w:pPr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fr-FR"/>
              </w:rPr>
              <w:t>L’étudiant</w:t>
            </w:r>
          </w:p>
          <w:p w14:paraId="69EBBC92" w14:textId="77777777" w:rsidR="0030156E" w:rsidRPr="00637B92" w:rsidRDefault="0030156E" w:rsidP="00637B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prend sa place dans l’équipe pluridisciplinaire</w:t>
            </w:r>
          </w:p>
        </w:tc>
        <w:tc>
          <w:tcPr>
            <w:tcW w:w="11750" w:type="dxa"/>
            <w:tcBorders>
              <w:bottom w:val="nil"/>
            </w:tcBorders>
          </w:tcPr>
          <w:p w14:paraId="13AE1BF0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30156E" w:rsidRPr="00637B92" w14:paraId="6158DA13" w14:textId="77777777" w:rsidTr="005E0BB4">
        <w:tc>
          <w:tcPr>
            <w:tcW w:w="3510" w:type="dxa"/>
            <w:tcBorders>
              <w:top w:val="nil"/>
              <w:bottom w:val="nil"/>
            </w:tcBorders>
          </w:tcPr>
          <w:p w14:paraId="56B54BCF" w14:textId="77777777" w:rsidR="0030156E" w:rsidRPr="002E7302" w:rsidRDefault="0030156E" w:rsidP="00637B92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tenant compte des règles explicites d’un groupe</w:t>
            </w:r>
          </w:p>
        </w:tc>
        <w:tc>
          <w:tcPr>
            <w:tcW w:w="11750" w:type="dxa"/>
            <w:tcBorders>
              <w:top w:val="nil"/>
              <w:bottom w:val="nil"/>
            </w:tcBorders>
          </w:tcPr>
          <w:p w14:paraId="042A2EFA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30156E" w:rsidRPr="00637B92" w14:paraId="090AFC42" w14:textId="77777777" w:rsidTr="005E0BB4">
        <w:tc>
          <w:tcPr>
            <w:tcW w:w="3510" w:type="dxa"/>
            <w:tcBorders>
              <w:top w:val="nil"/>
            </w:tcBorders>
          </w:tcPr>
          <w:p w14:paraId="28B30004" w14:textId="77777777" w:rsidR="0030156E" w:rsidRPr="002E7302" w:rsidRDefault="0030156E" w:rsidP="00AE2A96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se situant par rapport aux autres professionnels de santé et de leur champ d’activités</w:t>
            </w:r>
          </w:p>
        </w:tc>
        <w:tc>
          <w:tcPr>
            <w:tcW w:w="11750" w:type="dxa"/>
            <w:tcBorders>
              <w:top w:val="nil"/>
              <w:bottom w:val="single" w:sz="4" w:space="0" w:color="auto"/>
            </w:tcBorders>
          </w:tcPr>
          <w:p w14:paraId="76146F9E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30156E" w:rsidRPr="00637B92" w14:paraId="01C6CCBE" w14:textId="77777777" w:rsidTr="005E0BB4">
        <w:tc>
          <w:tcPr>
            <w:tcW w:w="3510" w:type="dxa"/>
            <w:tcBorders>
              <w:bottom w:val="nil"/>
            </w:tcBorders>
          </w:tcPr>
          <w:p w14:paraId="057C2D32" w14:textId="77777777" w:rsidR="0030156E" w:rsidRPr="00637B92" w:rsidRDefault="0030156E" w:rsidP="00637B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adopte une attitude responsable face au bénéficiaire de soin</w:t>
            </w:r>
          </w:p>
        </w:tc>
        <w:tc>
          <w:tcPr>
            <w:tcW w:w="11750" w:type="dxa"/>
            <w:tcBorders>
              <w:bottom w:val="nil"/>
            </w:tcBorders>
          </w:tcPr>
          <w:p w14:paraId="07DE9A01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30156E" w:rsidRPr="00637B92" w14:paraId="6C18083C" w14:textId="77777777" w:rsidTr="005E0BB4">
        <w:tc>
          <w:tcPr>
            <w:tcW w:w="3510" w:type="dxa"/>
            <w:tcBorders>
              <w:top w:val="nil"/>
              <w:bottom w:val="nil"/>
            </w:tcBorders>
          </w:tcPr>
          <w:p w14:paraId="42A9473A" w14:textId="77777777" w:rsidR="0030156E" w:rsidRPr="002E7302" w:rsidRDefault="0030156E" w:rsidP="00637B92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respectant la législation professionnelle</w:t>
            </w:r>
          </w:p>
        </w:tc>
        <w:tc>
          <w:tcPr>
            <w:tcW w:w="11750" w:type="dxa"/>
            <w:tcBorders>
              <w:top w:val="nil"/>
              <w:bottom w:val="nil"/>
            </w:tcBorders>
          </w:tcPr>
          <w:p w14:paraId="731E4A5F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30156E" w:rsidRPr="00637B92" w14:paraId="40551A2E" w14:textId="77777777" w:rsidTr="005E0BB4">
        <w:tc>
          <w:tcPr>
            <w:tcW w:w="3510" w:type="dxa"/>
            <w:tcBorders>
              <w:top w:val="nil"/>
            </w:tcBorders>
          </w:tcPr>
          <w:p w14:paraId="7100CB06" w14:textId="77777777" w:rsidR="0030156E" w:rsidRPr="002E7302" w:rsidRDefault="0030156E" w:rsidP="00637B92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respectant les règles de déontologie et en faisant preuve d’un questionnement éthique</w:t>
            </w:r>
          </w:p>
        </w:tc>
        <w:tc>
          <w:tcPr>
            <w:tcW w:w="11750" w:type="dxa"/>
            <w:tcBorders>
              <w:top w:val="nil"/>
              <w:bottom w:val="single" w:sz="4" w:space="0" w:color="auto"/>
            </w:tcBorders>
          </w:tcPr>
          <w:p w14:paraId="46798E4E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30156E" w:rsidRPr="00637B92" w14:paraId="3237F442" w14:textId="77777777" w:rsidTr="005E0BB4">
        <w:tc>
          <w:tcPr>
            <w:tcW w:w="3510" w:type="dxa"/>
            <w:tcBorders>
              <w:bottom w:val="nil"/>
            </w:tcBorders>
          </w:tcPr>
          <w:p w14:paraId="1BDA3A5E" w14:textId="77777777" w:rsidR="0030156E" w:rsidRPr="00637B92" w:rsidRDefault="0030156E" w:rsidP="002E730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s’e</w:t>
            </w:r>
            <w:r w:rsidR="002E7302">
              <w:rPr>
                <w:rFonts w:ascii="Arial Narrow" w:hAnsi="Arial Narrow"/>
                <w:sz w:val="18"/>
                <w:szCs w:val="18"/>
                <w:lang w:val="fr-FR"/>
              </w:rPr>
              <w:t>n</w:t>
            </w: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gage dans son apprentissage</w:t>
            </w:r>
          </w:p>
        </w:tc>
        <w:tc>
          <w:tcPr>
            <w:tcW w:w="11750" w:type="dxa"/>
            <w:vMerge w:val="restart"/>
          </w:tcPr>
          <w:p w14:paraId="1DFDF1F5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  <w:r>
              <w:rPr>
                <w:rFonts w:ascii="Arial Narrow" w:hAnsi="Arial Narrow"/>
                <w:sz w:val="18"/>
                <w:szCs w:val="18"/>
                <w:lang w:val="fr-LU"/>
              </w:rPr>
              <w:t xml:space="preserve"> </w:t>
            </w:r>
          </w:p>
        </w:tc>
      </w:tr>
      <w:tr w:rsidR="0030156E" w:rsidRPr="00637B92" w14:paraId="3B2CB049" w14:textId="77777777" w:rsidTr="002E7302">
        <w:trPr>
          <w:trHeight w:val="4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A260EB" w14:textId="77777777" w:rsidR="0030156E" w:rsidRPr="006A24B5" w:rsidRDefault="0030156E" w:rsidP="006A24B5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cherchant des moyens lui permettant de progresser dans son apprentissage</w:t>
            </w:r>
          </w:p>
        </w:tc>
        <w:tc>
          <w:tcPr>
            <w:tcW w:w="11750" w:type="dxa"/>
            <w:vMerge/>
            <w:tcBorders>
              <w:bottom w:val="single" w:sz="4" w:space="0" w:color="auto"/>
            </w:tcBorders>
          </w:tcPr>
          <w:p w14:paraId="1B6CE227" w14:textId="77777777" w:rsidR="0030156E" w:rsidRPr="00637B92" w:rsidRDefault="0030156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</w:tbl>
    <w:p w14:paraId="3C73AA40" w14:textId="77777777" w:rsidR="00AE2A96" w:rsidRDefault="00AE2A96" w:rsidP="00637B92">
      <w:pPr>
        <w:rPr>
          <w:rFonts w:ascii="Arial Narrow" w:hAnsi="Arial Narrow"/>
          <w:b/>
          <w:sz w:val="18"/>
          <w:szCs w:val="18"/>
          <w:lang w:val="fr-LU"/>
        </w:rPr>
      </w:pPr>
    </w:p>
    <w:p w14:paraId="3C5728E6" w14:textId="77777777" w:rsidR="00B01B08" w:rsidRDefault="00FC452E" w:rsidP="00637B92">
      <w:pPr>
        <w:rPr>
          <w:rFonts w:ascii="Arial Narrow" w:hAnsi="Arial Narrow"/>
          <w:b/>
          <w:sz w:val="18"/>
          <w:szCs w:val="18"/>
          <w:lang w:val="fr-LU"/>
        </w:rPr>
      </w:pPr>
      <w:r>
        <w:rPr>
          <w:rFonts w:ascii="Arial Narrow" w:hAnsi="Arial Narrow"/>
          <w:b/>
          <w:sz w:val="18"/>
          <w:szCs w:val="18"/>
          <w:lang w:val="fr-LU"/>
        </w:rPr>
        <w:t>Date</w:t>
      </w:r>
      <w:r w:rsidR="00B01B08">
        <w:rPr>
          <w:rFonts w:ascii="Arial Narrow" w:hAnsi="Arial Narrow"/>
          <w:b/>
          <w:sz w:val="18"/>
          <w:szCs w:val="18"/>
          <w:lang w:val="fr-LU"/>
        </w:rPr>
        <w:t xml:space="preserve"> de fin du module</w:t>
      </w:r>
      <w:r>
        <w:rPr>
          <w:rFonts w:ascii="Arial Narrow" w:hAnsi="Arial Narrow"/>
          <w:b/>
          <w:sz w:val="18"/>
          <w:szCs w:val="18"/>
          <w:lang w:val="fr-LU"/>
        </w:rPr>
        <w:t>:</w:t>
      </w:r>
      <w:r w:rsidR="008A29E4">
        <w:rPr>
          <w:rFonts w:ascii="Arial Narrow" w:hAnsi="Arial Narrow"/>
          <w:b/>
          <w:sz w:val="18"/>
          <w:szCs w:val="18"/>
          <w:lang w:val="fr-LU"/>
        </w:rPr>
        <w:t xml:space="preserve"> </w:t>
      </w:r>
    </w:p>
    <w:p w14:paraId="76C8DC9D" w14:textId="77777777" w:rsidR="00FC452E" w:rsidRPr="00B01B08" w:rsidRDefault="00B01B08" w:rsidP="00637B92">
      <w:pPr>
        <w:rPr>
          <w:rFonts w:ascii="Arial Narrow" w:hAnsi="Arial Narrow"/>
          <w:b/>
          <w:sz w:val="18"/>
          <w:szCs w:val="18"/>
          <w:lang w:val="fr-LU"/>
        </w:rPr>
      </w:pPr>
      <w:r>
        <w:rPr>
          <w:rFonts w:ascii="Arial Narrow" w:hAnsi="Arial Narrow"/>
          <w:b/>
          <w:sz w:val="18"/>
          <w:szCs w:val="18"/>
          <w:lang w:val="fr-LU"/>
        </w:rPr>
        <w:tab/>
      </w:r>
      <w:r>
        <w:rPr>
          <w:rFonts w:ascii="Arial Narrow" w:hAnsi="Arial Narrow"/>
          <w:b/>
          <w:sz w:val="18"/>
          <w:szCs w:val="18"/>
          <w:lang w:val="fr-LU"/>
        </w:rPr>
        <w:tab/>
      </w:r>
      <w:r>
        <w:rPr>
          <w:rFonts w:ascii="Arial Narrow" w:hAnsi="Arial Narrow"/>
          <w:b/>
          <w:sz w:val="18"/>
          <w:szCs w:val="18"/>
          <w:lang w:val="fr-LU"/>
        </w:rPr>
        <w:tab/>
      </w:r>
      <w:r>
        <w:rPr>
          <w:rFonts w:ascii="Arial Narrow" w:hAnsi="Arial Narrow"/>
          <w:b/>
          <w:sz w:val="18"/>
          <w:szCs w:val="18"/>
          <w:lang w:val="fr-LU"/>
        </w:rPr>
        <w:tab/>
      </w:r>
      <w:r>
        <w:rPr>
          <w:rFonts w:ascii="Arial Narrow" w:hAnsi="Arial Narrow"/>
          <w:b/>
          <w:sz w:val="18"/>
          <w:szCs w:val="18"/>
          <w:lang w:val="fr-LU"/>
        </w:rPr>
        <w:tab/>
      </w:r>
      <w:r w:rsidR="00FC452E" w:rsidRPr="0081492D">
        <w:rPr>
          <w:rFonts w:ascii="Arial Narrow" w:hAnsi="Arial Narrow"/>
          <w:b/>
          <w:sz w:val="18"/>
          <w:szCs w:val="18"/>
          <w:lang w:val="fr-CH"/>
        </w:rPr>
        <w:t>Infirmier(e) enseignant(e)</w:t>
      </w:r>
      <w:r w:rsidR="00FC452E">
        <w:rPr>
          <w:rFonts w:ascii="Arial Narrow" w:hAnsi="Arial Narrow"/>
          <w:b/>
          <w:sz w:val="18"/>
          <w:szCs w:val="18"/>
          <w:lang w:val="fr-CH"/>
        </w:rPr>
        <w:tab/>
      </w:r>
      <w:r w:rsidR="00FC452E">
        <w:rPr>
          <w:rFonts w:ascii="Arial Narrow" w:hAnsi="Arial Narrow"/>
          <w:b/>
          <w:sz w:val="18"/>
          <w:szCs w:val="18"/>
          <w:lang w:val="fr-CH"/>
        </w:rPr>
        <w:tab/>
      </w:r>
      <w:r w:rsidR="00FC452E">
        <w:rPr>
          <w:rFonts w:ascii="Arial Narrow" w:hAnsi="Arial Narrow"/>
          <w:b/>
          <w:sz w:val="18"/>
          <w:szCs w:val="18"/>
          <w:lang w:val="fr-CH"/>
        </w:rPr>
        <w:tab/>
      </w:r>
      <w:r w:rsidR="00AE2A96">
        <w:rPr>
          <w:rFonts w:ascii="Arial Narrow" w:hAnsi="Arial Narrow"/>
          <w:b/>
          <w:sz w:val="18"/>
          <w:szCs w:val="18"/>
          <w:lang w:val="fr-CH"/>
        </w:rPr>
        <w:tab/>
      </w:r>
      <w:r w:rsidR="00120256">
        <w:rPr>
          <w:rFonts w:ascii="Arial Narrow" w:hAnsi="Arial Narrow"/>
          <w:b/>
          <w:sz w:val="18"/>
          <w:szCs w:val="18"/>
          <w:lang w:val="fr-CH"/>
        </w:rPr>
        <w:t>Etudiant</w:t>
      </w:r>
      <w:r w:rsidR="00585460">
        <w:rPr>
          <w:rFonts w:ascii="Arial Narrow" w:hAnsi="Arial Narrow"/>
          <w:b/>
          <w:sz w:val="18"/>
          <w:szCs w:val="18"/>
          <w:lang w:val="fr-CH"/>
        </w:rPr>
        <w:t>(</w:t>
      </w:r>
      <w:r w:rsidR="006A24B5">
        <w:rPr>
          <w:rFonts w:ascii="Arial Narrow" w:hAnsi="Arial Narrow"/>
          <w:b/>
          <w:sz w:val="18"/>
          <w:szCs w:val="18"/>
          <w:lang w:val="fr-CH"/>
        </w:rPr>
        <w:t>e</w:t>
      </w:r>
      <w:r w:rsidR="00585460">
        <w:rPr>
          <w:rFonts w:ascii="Arial Narrow" w:hAnsi="Arial Narrow"/>
          <w:b/>
          <w:sz w:val="18"/>
          <w:szCs w:val="18"/>
          <w:lang w:val="fr-CH"/>
        </w:rPr>
        <w:t>)</w:t>
      </w:r>
    </w:p>
    <w:p w14:paraId="12C463CE" w14:textId="77777777" w:rsidR="00AE2A96" w:rsidRPr="00B01B08" w:rsidRDefault="00AE2A96" w:rsidP="00AE2A96">
      <w:pPr>
        <w:rPr>
          <w:rFonts w:ascii="Arial Narrow" w:hAnsi="Arial Narrow"/>
          <w:i/>
          <w:sz w:val="18"/>
          <w:szCs w:val="18"/>
          <w:lang w:val="fr-CH"/>
        </w:rPr>
      </w:pP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  <w:t>Nom Prénom</w:t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  <w:t>Nom Prénom</w:t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>
        <w:rPr>
          <w:rFonts w:ascii="Arial Narrow" w:hAnsi="Arial Narrow"/>
          <w:i/>
          <w:sz w:val="18"/>
          <w:szCs w:val="18"/>
          <w:lang w:val="fr-CH"/>
        </w:rPr>
        <w:tab/>
      </w:r>
    </w:p>
    <w:p w14:paraId="1335978D" w14:textId="77777777" w:rsidR="00AE2A96" w:rsidRDefault="00AE2A96" w:rsidP="00B158AC">
      <w:pPr>
        <w:ind w:left="2832" w:firstLine="708"/>
        <w:rPr>
          <w:rFonts w:ascii="Arial Narrow" w:hAnsi="Arial Narrow"/>
          <w:b/>
          <w:sz w:val="18"/>
          <w:szCs w:val="18"/>
          <w:lang w:val="fr-CH"/>
        </w:rPr>
      </w:pPr>
    </w:p>
    <w:p w14:paraId="0A03BB2B" w14:textId="77777777" w:rsidR="00FC452E" w:rsidRPr="00FC452E" w:rsidRDefault="00FC452E" w:rsidP="00B158AC">
      <w:pPr>
        <w:ind w:left="2832" w:firstLine="708"/>
        <w:rPr>
          <w:rFonts w:ascii="Arial Narrow" w:hAnsi="Arial Narrow"/>
          <w:b/>
          <w:sz w:val="18"/>
          <w:szCs w:val="18"/>
          <w:lang w:val="fr-LU"/>
        </w:rPr>
      </w:pPr>
      <w:r>
        <w:rPr>
          <w:rFonts w:ascii="Arial Narrow" w:hAnsi="Arial Narrow"/>
          <w:b/>
          <w:sz w:val="18"/>
          <w:szCs w:val="18"/>
          <w:lang w:val="fr-CH"/>
        </w:rPr>
        <w:t>Signature</w:t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 w:rsidR="00AE2A96"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>Signature</w:t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 w:rsidR="00585460">
        <w:rPr>
          <w:rFonts w:ascii="Arial Narrow" w:hAnsi="Arial Narrow"/>
          <w:b/>
          <w:sz w:val="18"/>
          <w:szCs w:val="18"/>
          <w:lang w:val="fr-CH"/>
        </w:rPr>
        <w:tab/>
      </w:r>
    </w:p>
    <w:sectPr w:rsidR="00FC452E" w:rsidRPr="00FC452E" w:rsidSect="001C595E">
      <w:headerReference w:type="default" r:id="rId11"/>
      <w:footerReference w:type="even" r:id="rId12"/>
      <w:footerReference w:type="default" r:id="rId13"/>
      <w:pgSz w:w="16838" w:h="11906" w:orient="landscape"/>
      <w:pgMar w:top="709" w:right="818" w:bottom="719" w:left="900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762A" w14:textId="77777777" w:rsidR="003D0444" w:rsidRDefault="003D0444">
      <w:r>
        <w:separator/>
      </w:r>
    </w:p>
  </w:endnote>
  <w:endnote w:type="continuationSeparator" w:id="0">
    <w:p w14:paraId="1BC43C0B" w14:textId="77777777" w:rsidR="003D0444" w:rsidRDefault="003D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858C" w14:textId="77777777" w:rsidR="00717AEB" w:rsidRDefault="00717AEB" w:rsidP="00637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EB7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3714075A" w14:textId="77777777" w:rsidR="00717AEB" w:rsidRDefault="00717AEB" w:rsidP="00637B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C7B3" w14:textId="77777777" w:rsidR="00717AEB" w:rsidRDefault="00717AEB" w:rsidP="00637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EB7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C76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D3EDF9" w14:textId="77777777" w:rsidR="00717AEB" w:rsidRPr="00180A03" w:rsidRDefault="00717AEB" w:rsidP="00637B92">
    <w:pPr>
      <w:pStyle w:val="Footer"/>
      <w:ind w:right="36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  <w:lang w:val="fr-FR"/>
      </w:rPr>
      <w:t>B</w:t>
    </w:r>
    <w:r>
      <w:rPr>
        <w:rFonts w:ascii="Arial Narrow" w:hAnsi="Arial Narrow"/>
        <w:sz w:val="20"/>
        <w:szCs w:val="20"/>
      </w:rPr>
      <w:t>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1836" w14:textId="77777777" w:rsidR="003D0444" w:rsidRDefault="003D0444">
      <w:r>
        <w:separator/>
      </w:r>
    </w:p>
  </w:footnote>
  <w:footnote w:type="continuationSeparator" w:id="0">
    <w:p w14:paraId="1117E8AD" w14:textId="77777777" w:rsidR="003D0444" w:rsidRDefault="003D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D1C6" w14:textId="77777777" w:rsidR="00FC764E" w:rsidRDefault="00FC764E" w:rsidP="00FC764E">
    <w:pPr>
      <w:pStyle w:val="Header"/>
      <w:tabs>
        <w:tab w:val="clear" w:pos="4536"/>
        <w:tab w:val="left" w:pos="0"/>
        <w:tab w:val="left" w:pos="3060"/>
        <w:tab w:val="left" w:pos="4253"/>
        <w:tab w:val="left" w:pos="7513"/>
      </w:tabs>
      <w:rPr>
        <w:rFonts w:ascii="Arial Narrow" w:hAnsi="Arial Narrow"/>
        <w:b/>
        <w:sz w:val="20"/>
        <w:lang w:val="fr-FR"/>
      </w:rPr>
    </w:pPr>
    <w:r w:rsidRPr="00F61B2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FE17673" wp14:editId="5789CB9B">
          <wp:simplePos x="0" y="0"/>
          <wp:positionH relativeFrom="column">
            <wp:posOffset>8842006</wp:posOffset>
          </wp:positionH>
          <wp:positionV relativeFrom="paragraph">
            <wp:posOffset>-334713</wp:posOffset>
          </wp:positionV>
          <wp:extent cx="1216393" cy="6616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23" cy="66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C54CB21" wp14:editId="3C019851">
          <wp:simplePos x="0" y="0"/>
          <wp:positionH relativeFrom="column">
            <wp:posOffset>-456565</wp:posOffset>
          </wp:positionH>
          <wp:positionV relativeFrom="paragraph">
            <wp:posOffset>-344805</wp:posOffset>
          </wp:positionV>
          <wp:extent cx="1598930" cy="758190"/>
          <wp:effectExtent l="0" t="0" r="1270" b="3810"/>
          <wp:wrapTight wrapText="bothSides">
            <wp:wrapPolygon edited="0">
              <wp:start x="0" y="0"/>
              <wp:lineTo x="0" y="20985"/>
              <wp:lineTo x="21274" y="20985"/>
              <wp:lineTo x="21274" y="0"/>
              <wp:lineTo x="0" y="0"/>
            </wp:wrapPolygon>
          </wp:wrapTight>
          <wp:docPr id="2" name="Bild 2" descr="Logo LTPS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LTPS 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97C6F" w14:textId="77777777" w:rsidR="00FC764E" w:rsidRDefault="00FC764E" w:rsidP="00FC764E">
    <w:pPr>
      <w:pStyle w:val="Header"/>
      <w:tabs>
        <w:tab w:val="clear" w:pos="4536"/>
        <w:tab w:val="left" w:pos="0"/>
        <w:tab w:val="left" w:pos="3060"/>
        <w:tab w:val="left" w:pos="4253"/>
        <w:tab w:val="left" w:pos="7513"/>
      </w:tabs>
      <w:rPr>
        <w:rFonts w:ascii="Arial Narrow" w:hAnsi="Arial Narrow"/>
        <w:b/>
        <w:sz w:val="20"/>
        <w:lang w:val="fr-FR"/>
      </w:rPr>
    </w:pPr>
  </w:p>
  <w:p w14:paraId="745102E5" w14:textId="404E1BC9" w:rsidR="00717AEB" w:rsidRPr="00717AEB" w:rsidRDefault="00FC764E" w:rsidP="00FC764E">
    <w:pPr>
      <w:pStyle w:val="Header"/>
      <w:tabs>
        <w:tab w:val="clear" w:pos="4536"/>
        <w:tab w:val="left" w:pos="0"/>
        <w:tab w:val="left" w:pos="3060"/>
        <w:tab w:val="left" w:pos="7513"/>
      </w:tabs>
      <w:rPr>
        <w:rFonts w:ascii="Arial Narrow" w:hAnsi="Arial Narrow"/>
        <w:b/>
        <w:sz w:val="20"/>
        <w:szCs w:val="20"/>
        <w:lang w:val="fr-FR"/>
      </w:rPr>
    </w:pPr>
    <w:r>
      <w:rPr>
        <w:rFonts w:ascii="Arial Narrow" w:hAnsi="Arial Narrow"/>
        <w:b/>
        <w:sz w:val="20"/>
        <w:lang w:val="fr-FR"/>
      </w:rPr>
      <w:t xml:space="preserve"> Nom et prénom:</w:t>
    </w:r>
    <w:r>
      <w:rPr>
        <w:rFonts w:ascii="Arial Narrow" w:hAnsi="Arial Narrow"/>
        <w:b/>
        <w:sz w:val="20"/>
        <w:lang w:val="fr-FR"/>
      </w:rPr>
      <w:t xml:space="preserve">              Nom et prénom: </w:t>
    </w:r>
    <w:r>
      <w:rPr>
        <w:rFonts w:ascii="Arial Narrow" w:hAnsi="Arial Narrow"/>
        <w:b/>
        <w:sz w:val="20"/>
        <w:lang w:val="fr-FR"/>
      </w:rPr>
      <w:t xml:space="preserve">                           </w:t>
    </w:r>
    <w:r>
      <w:rPr>
        <w:rFonts w:ascii="Arial Narrow" w:hAnsi="Arial Narrow"/>
        <w:b/>
        <w:sz w:val="20"/>
        <w:lang w:val="fr-FR"/>
      </w:rPr>
      <w:t xml:space="preserve">                  </w:t>
    </w:r>
    <w:r>
      <w:rPr>
        <w:rFonts w:ascii="Arial Narrow" w:hAnsi="Arial Narrow"/>
        <w:b/>
        <w:sz w:val="20"/>
        <w:lang w:val="fr-FR"/>
      </w:rPr>
      <w:t xml:space="preserve">Promotion:      </w:t>
    </w:r>
    <w:r>
      <w:rPr>
        <w:rFonts w:ascii="Arial Narrow" w:hAnsi="Arial Narrow"/>
        <w:b/>
        <w:sz w:val="20"/>
        <w:lang w:val="fr-FR"/>
      </w:rPr>
      <w:tab/>
      <w:t xml:space="preserve">             </w:t>
    </w:r>
    <w:r>
      <w:rPr>
        <w:rFonts w:ascii="Arial Narrow" w:hAnsi="Arial Narrow"/>
        <w:b/>
        <w:sz w:val="20"/>
        <w:lang w:val="fr-FR"/>
      </w:rPr>
      <w:t xml:space="preserve">          </w:t>
    </w:r>
    <w:r w:rsidRPr="00B01B08">
      <w:rPr>
        <w:rFonts w:ascii="Arial Narrow" w:hAnsi="Arial Narrow"/>
        <w:b/>
        <w:noProof/>
        <w:sz w:val="20"/>
        <w:szCs w:val="20"/>
        <w:lang w:val="en-US" w:eastAsia="en-US"/>
      </w:rPr>
      <w:t>Module:</w:t>
    </w:r>
    <w:r>
      <w:rPr>
        <w:rFonts w:ascii="Arial Narrow" w:hAnsi="Arial Narrow"/>
        <w:b/>
        <w:noProof/>
        <w:sz w:val="20"/>
        <w:szCs w:val="20"/>
        <w:lang w:val="en-US" w:eastAsia="en-US"/>
      </w:rPr>
      <w:t xml:space="preserve"> ENSCL 4                       </w:t>
    </w:r>
    <w:r>
      <w:rPr>
        <w:rFonts w:ascii="Arial Narrow" w:hAnsi="Arial Narrow"/>
        <w:b/>
        <w:sz w:val="20"/>
        <w:szCs w:val="20"/>
        <w:lang w:val="fr-FR"/>
      </w:rPr>
      <w:t>F</w:t>
    </w:r>
    <w:r>
      <w:rPr>
        <w:rFonts w:ascii="Arial Narrow" w:hAnsi="Arial Narrow"/>
        <w:b/>
        <w:sz w:val="20"/>
        <w:lang w:val="fr-FR"/>
      </w:rPr>
      <w:t>iche d’évaluation sommative ENSCL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245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F5F0B"/>
    <w:multiLevelType w:val="hybridMultilevel"/>
    <w:tmpl w:val="62DC1F4C"/>
    <w:lvl w:ilvl="0" w:tplc="D85CBA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0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54B04"/>
    <w:multiLevelType w:val="hybridMultilevel"/>
    <w:tmpl w:val="458EB64C"/>
    <w:lvl w:ilvl="0" w:tplc="39B66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0D2B86"/>
    <w:multiLevelType w:val="multilevel"/>
    <w:tmpl w:val="ECD66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0B0DBC"/>
    <w:multiLevelType w:val="multilevel"/>
    <w:tmpl w:val="ECD66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993D62"/>
    <w:multiLevelType w:val="hybridMultilevel"/>
    <w:tmpl w:val="9E1065EA"/>
    <w:lvl w:ilvl="0" w:tplc="D85CBA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DC20E1"/>
    <w:multiLevelType w:val="hybridMultilevel"/>
    <w:tmpl w:val="9BD6D520"/>
    <w:lvl w:ilvl="0" w:tplc="D85CBA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7960DDA">
      <w:start w:val="14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10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A54C2"/>
    <w:multiLevelType w:val="hybridMultilevel"/>
    <w:tmpl w:val="A380F790"/>
    <w:lvl w:ilvl="0" w:tplc="D85CBA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0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E1236"/>
    <w:multiLevelType w:val="hybridMultilevel"/>
    <w:tmpl w:val="F6FCB35A"/>
    <w:lvl w:ilvl="0" w:tplc="0407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C862D7BA">
      <w:start w:val="1"/>
      <w:numFmt w:val="bullet"/>
      <w:lvlText w:val="-"/>
      <w:lvlJc w:val="left"/>
      <w:pPr>
        <w:tabs>
          <w:tab w:val="num" w:pos="706"/>
        </w:tabs>
        <w:ind w:left="706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9">
    <w:nsid w:val="7B1A7381"/>
    <w:multiLevelType w:val="hybridMultilevel"/>
    <w:tmpl w:val="ECD667B0"/>
    <w:lvl w:ilvl="0" w:tplc="39B666C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B92"/>
    <w:rsid w:val="00002597"/>
    <w:rsid w:val="00005508"/>
    <w:rsid w:val="00012208"/>
    <w:rsid w:val="00015A9A"/>
    <w:rsid w:val="0001770D"/>
    <w:rsid w:val="0002650E"/>
    <w:rsid w:val="00026B92"/>
    <w:rsid w:val="00035946"/>
    <w:rsid w:val="00035992"/>
    <w:rsid w:val="000448BA"/>
    <w:rsid w:val="0005496C"/>
    <w:rsid w:val="00060C64"/>
    <w:rsid w:val="00067911"/>
    <w:rsid w:val="00071677"/>
    <w:rsid w:val="00072FC2"/>
    <w:rsid w:val="00074ED7"/>
    <w:rsid w:val="000759CE"/>
    <w:rsid w:val="00086FC9"/>
    <w:rsid w:val="000875D1"/>
    <w:rsid w:val="00090433"/>
    <w:rsid w:val="00090AAD"/>
    <w:rsid w:val="00091C9F"/>
    <w:rsid w:val="00095020"/>
    <w:rsid w:val="00095379"/>
    <w:rsid w:val="0009631D"/>
    <w:rsid w:val="00096B57"/>
    <w:rsid w:val="00097272"/>
    <w:rsid w:val="000974BC"/>
    <w:rsid w:val="000A148C"/>
    <w:rsid w:val="000A1DE9"/>
    <w:rsid w:val="000A339C"/>
    <w:rsid w:val="000A33CD"/>
    <w:rsid w:val="000A4EBA"/>
    <w:rsid w:val="000B1C3B"/>
    <w:rsid w:val="000B7547"/>
    <w:rsid w:val="000C3F95"/>
    <w:rsid w:val="000C64C6"/>
    <w:rsid w:val="000D7660"/>
    <w:rsid w:val="000E327A"/>
    <w:rsid w:val="000F3D58"/>
    <w:rsid w:val="000F6A37"/>
    <w:rsid w:val="00101DE1"/>
    <w:rsid w:val="00102601"/>
    <w:rsid w:val="001043BD"/>
    <w:rsid w:val="00105D79"/>
    <w:rsid w:val="0011537F"/>
    <w:rsid w:val="00115E6F"/>
    <w:rsid w:val="00120256"/>
    <w:rsid w:val="00123AC0"/>
    <w:rsid w:val="0012563E"/>
    <w:rsid w:val="001263DB"/>
    <w:rsid w:val="00127B3A"/>
    <w:rsid w:val="00131645"/>
    <w:rsid w:val="001345B7"/>
    <w:rsid w:val="001407B5"/>
    <w:rsid w:val="0014116A"/>
    <w:rsid w:val="00142B0D"/>
    <w:rsid w:val="0015369D"/>
    <w:rsid w:val="00154871"/>
    <w:rsid w:val="00154B61"/>
    <w:rsid w:val="00155E15"/>
    <w:rsid w:val="001631CF"/>
    <w:rsid w:val="0016528D"/>
    <w:rsid w:val="001671D7"/>
    <w:rsid w:val="0017269B"/>
    <w:rsid w:val="001778C3"/>
    <w:rsid w:val="0018489B"/>
    <w:rsid w:val="00185652"/>
    <w:rsid w:val="00190F41"/>
    <w:rsid w:val="0019722A"/>
    <w:rsid w:val="001A67AF"/>
    <w:rsid w:val="001A69DD"/>
    <w:rsid w:val="001B4D37"/>
    <w:rsid w:val="001B7690"/>
    <w:rsid w:val="001C4E26"/>
    <w:rsid w:val="001C548B"/>
    <w:rsid w:val="001C595E"/>
    <w:rsid w:val="001C6155"/>
    <w:rsid w:val="001D5426"/>
    <w:rsid w:val="001D5D06"/>
    <w:rsid w:val="001E15DC"/>
    <w:rsid w:val="001E2D32"/>
    <w:rsid w:val="001E323F"/>
    <w:rsid w:val="001E3898"/>
    <w:rsid w:val="001E4E46"/>
    <w:rsid w:val="001E68FC"/>
    <w:rsid w:val="001F209A"/>
    <w:rsid w:val="001F579F"/>
    <w:rsid w:val="001F7FD5"/>
    <w:rsid w:val="00200A7B"/>
    <w:rsid w:val="00214137"/>
    <w:rsid w:val="00221556"/>
    <w:rsid w:val="00222C18"/>
    <w:rsid w:val="00225B5A"/>
    <w:rsid w:val="002269D8"/>
    <w:rsid w:val="002438ED"/>
    <w:rsid w:val="00247818"/>
    <w:rsid w:val="002479B3"/>
    <w:rsid w:val="0025385A"/>
    <w:rsid w:val="002646CD"/>
    <w:rsid w:val="002658C1"/>
    <w:rsid w:val="00267B0C"/>
    <w:rsid w:val="00271761"/>
    <w:rsid w:val="0027303B"/>
    <w:rsid w:val="00275F2D"/>
    <w:rsid w:val="00283A06"/>
    <w:rsid w:val="00285168"/>
    <w:rsid w:val="00294A89"/>
    <w:rsid w:val="00297F25"/>
    <w:rsid w:val="002A08B5"/>
    <w:rsid w:val="002B2829"/>
    <w:rsid w:val="002B4829"/>
    <w:rsid w:val="002B5BEC"/>
    <w:rsid w:val="002B5DD5"/>
    <w:rsid w:val="002B71C7"/>
    <w:rsid w:val="002C01A2"/>
    <w:rsid w:val="002C2C45"/>
    <w:rsid w:val="002C47B8"/>
    <w:rsid w:val="002C5B8D"/>
    <w:rsid w:val="002E1963"/>
    <w:rsid w:val="002E1B0E"/>
    <w:rsid w:val="002E4313"/>
    <w:rsid w:val="002E7302"/>
    <w:rsid w:val="002F2BF0"/>
    <w:rsid w:val="0030156E"/>
    <w:rsid w:val="0030227C"/>
    <w:rsid w:val="00303210"/>
    <w:rsid w:val="00305D62"/>
    <w:rsid w:val="003134BC"/>
    <w:rsid w:val="0031401B"/>
    <w:rsid w:val="003141D7"/>
    <w:rsid w:val="00317FD4"/>
    <w:rsid w:val="003203FD"/>
    <w:rsid w:val="00320E93"/>
    <w:rsid w:val="003244A7"/>
    <w:rsid w:val="00330F56"/>
    <w:rsid w:val="00331CC7"/>
    <w:rsid w:val="003326C5"/>
    <w:rsid w:val="00332896"/>
    <w:rsid w:val="00332CCA"/>
    <w:rsid w:val="00337605"/>
    <w:rsid w:val="00340635"/>
    <w:rsid w:val="00340C39"/>
    <w:rsid w:val="00340EB7"/>
    <w:rsid w:val="0034146C"/>
    <w:rsid w:val="0034263C"/>
    <w:rsid w:val="00342794"/>
    <w:rsid w:val="00344117"/>
    <w:rsid w:val="00351996"/>
    <w:rsid w:val="00356C0A"/>
    <w:rsid w:val="003645B9"/>
    <w:rsid w:val="00374090"/>
    <w:rsid w:val="0037457F"/>
    <w:rsid w:val="00375350"/>
    <w:rsid w:val="00377072"/>
    <w:rsid w:val="0039516C"/>
    <w:rsid w:val="003A4BB8"/>
    <w:rsid w:val="003A577E"/>
    <w:rsid w:val="003A6F79"/>
    <w:rsid w:val="003B029E"/>
    <w:rsid w:val="003B4943"/>
    <w:rsid w:val="003C1882"/>
    <w:rsid w:val="003C6723"/>
    <w:rsid w:val="003D0444"/>
    <w:rsid w:val="003D0687"/>
    <w:rsid w:val="003D0B94"/>
    <w:rsid w:val="003D232D"/>
    <w:rsid w:val="003D68AB"/>
    <w:rsid w:val="003D7C60"/>
    <w:rsid w:val="003E0E6B"/>
    <w:rsid w:val="003E189D"/>
    <w:rsid w:val="003E56EA"/>
    <w:rsid w:val="003F1AC5"/>
    <w:rsid w:val="003F4E2A"/>
    <w:rsid w:val="003F6401"/>
    <w:rsid w:val="003F7101"/>
    <w:rsid w:val="00401B2F"/>
    <w:rsid w:val="00402178"/>
    <w:rsid w:val="00403EB8"/>
    <w:rsid w:val="00405B07"/>
    <w:rsid w:val="0041025B"/>
    <w:rsid w:val="00415C4E"/>
    <w:rsid w:val="00420B28"/>
    <w:rsid w:val="00420D69"/>
    <w:rsid w:val="00422864"/>
    <w:rsid w:val="004249DE"/>
    <w:rsid w:val="00435061"/>
    <w:rsid w:val="0043797A"/>
    <w:rsid w:val="0045041B"/>
    <w:rsid w:val="00453E80"/>
    <w:rsid w:val="004563C9"/>
    <w:rsid w:val="00462762"/>
    <w:rsid w:val="00471914"/>
    <w:rsid w:val="00477685"/>
    <w:rsid w:val="0048049A"/>
    <w:rsid w:val="00483F6A"/>
    <w:rsid w:val="0048661D"/>
    <w:rsid w:val="004A3A4D"/>
    <w:rsid w:val="004A63B8"/>
    <w:rsid w:val="004A7600"/>
    <w:rsid w:val="004B1EAD"/>
    <w:rsid w:val="004B51E5"/>
    <w:rsid w:val="004C04FA"/>
    <w:rsid w:val="004C62C1"/>
    <w:rsid w:val="004C6356"/>
    <w:rsid w:val="004C7905"/>
    <w:rsid w:val="004D0D34"/>
    <w:rsid w:val="004E4143"/>
    <w:rsid w:val="004E726B"/>
    <w:rsid w:val="004F07B1"/>
    <w:rsid w:val="004F4CC8"/>
    <w:rsid w:val="004F7FCA"/>
    <w:rsid w:val="0050556D"/>
    <w:rsid w:val="00512879"/>
    <w:rsid w:val="00515E70"/>
    <w:rsid w:val="00523915"/>
    <w:rsid w:val="005241C4"/>
    <w:rsid w:val="00541CF9"/>
    <w:rsid w:val="00555029"/>
    <w:rsid w:val="005553D9"/>
    <w:rsid w:val="0056018E"/>
    <w:rsid w:val="005676B7"/>
    <w:rsid w:val="00572A36"/>
    <w:rsid w:val="00573CA2"/>
    <w:rsid w:val="00580A94"/>
    <w:rsid w:val="0058111D"/>
    <w:rsid w:val="005816E6"/>
    <w:rsid w:val="00585460"/>
    <w:rsid w:val="005A17EB"/>
    <w:rsid w:val="005A20D0"/>
    <w:rsid w:val="005A3AAA"/>
    <w:rsid w:val="005A4480"/>
    <w:rsid w:val="005B188C"/>
    <w:rsid w:val="005C192E"/>
    <w:rsid w:val="005C4861"/>
    <w:rsid w:val="005C56E6"/>
    <w:rsid w:val="005C7407"/>
    <w:rsid w:val="005D49F7"/>
    <w:rsid w:val="005E0BB4"/>
    <w:rsid w:val="005E1653"/>
    <w:rsid w:val="005E75AC"/>
    <w:rsid w:val="005F55DE"/>
    <w:rsid w:val="005F5ECE"/>
    <w:rsid w:val="00602DB2"/>
    <w:rsid w:val="006141F3"/>
    <w:rsid w:val="00615C12"/>
    <w:rsid w:val="006201EE"/>
    <w:rsid w:val="006213B2"/>
    <w:rsid w:val="00621715"/>
    <w:rsid w:val="006226D4"/>
    <w:rsid w:val="006315FA"/>
    <w:rsid w:val="00637B92"/>
    <w:rsid w:val="00647F93"/>
    <w:rsid w:val="00663095"/>
    <w:rsid w:val="006632C4"/>
    <w:rsid w:val="006639F9"/>
    <w:rsid w:val="00664CAF"/>
    <w:rsid w:val="00672EE3"/>
    <w:rsid w:val="00673B80"/>
    <w:rsid w:val="00677D4A"/>
    <w:rsid w:val="00681FA1"/>
    <w:rsid w:val="0068799A"/>
    <w:rsid w:val="006932CB"/>
    <w:rsid w:val="00693D11"/>
    <w:rsid w:val="00696B51"/>
    <w:rsid w:val="006A0451"/>
    <w:rsid w:val="006A04E6"/>
    <w:rsid w:val="006A24B5"/>
    <w:rsid w:val="006A36F4"/>
    <w:rsid w:val="006A4714"/>
    <w:rsid w:val="006B115F"/>
    <w:rsid w:val="006B48B9"/>
    <w:rsid w:val="006D029F"/>
    <w:rsid w:val="006D07F2"/>
    <w:rsid w:val="006D6392"/>
    <w:rsid w:val="006E1669"/>
    <w:rsid w:val="006E1F0B"/>
    <w:rsid w:val="006F0749"/>
    <w:rsid w:val="006F1DCA"/>
    <w:rsid w:val="00703176"/>
    <w:rsid w:val="0070364D"/>
    <w:rsid w:val="00706027"/>
    <w:rsid w:val="00706AAE"/>
    <w:rsid w:val="007106BA"/>
    <w:rsid w:val="0071184E"/>
    <w:rsid w:val="007151FC"/>
    <w:rsid w:val="00715DC9"/>
    <w:rsid w:val="00717AEB"/>
    <w:rsid w:val="0072135A"/>
    <w:rsid w:val="0072218C"/>
    <w:rsid w:val="0072531C"/>
    <w:rsid w:val="00732017"/>
    <w:rsid w:val="00736A62"/>
    <w:rsid w:val="00740446"/>
    <w:rsid w:val="00744691"/>
    <w:rsid w:val="007507FF"/>
    <w:rsid w:val="00751288"/>
    <w:rsid w:val="00751C11"/>
    <w:rsid w:val="00751D5F"/>
    <w:rsid w:val="00755899"/>
    <w:rsid w:val="007742E8"/>
    <w:rsid w:val="00780266"/>
    <w:rsid w:val="00780B82"/>
    <w:rsid w:val="00781CF3"/>
    <w:rsid w:val="007869DF"/>
    <w:rsid w:val="00794273"/>
    <w:rsid w:val="00794D56"/>
    <w:rsid w:val="00795A68"/>
    <w:rsid w:val="007A1E9A"/>
    <w:rsid w:val="007B606A"/>
    <w:rsid w:val="007B690F"/>
    <w:rsid w:val="007C49D6"/>
    <w:rsid w:val="007C53B8"/>
    <w:rsid w:val="007E030A"/>
    <w:rsid w:val="007E1B04"/>
    <w:rsid w:val="007E1B9D"/>
    <w:rsid w:val="007F17B1"/>
    <w:rsid w:val="007F372B"/>
    <w:rsid w:val="007F5042"/>
    <w:rsid w:val="00804A8A"/>
    <w:rsid w:val="00804C9C"/>
    <w:rsid w:val="00813C29"/>
    <w:rsid w:val="0081492D"/>
    <w:rsid w:val="00822210"/>
    <w:rsid w:val="008324AF"/>
    <w:rsid w:val="00833A47"/>
    <w:rsid w:val="0083441E"/>
    <w:rsid w:val="008350A4"/>
    <w:rsid w:val="00835EC2"/>
    <w:rsid w:val="00841676"/>
    <w:rsid w:val="00846C05"/>
    <w:rsid w:val="0085658F"/>
    <w:rsid w:val="0085742B"/>
    <w:rsid w:val="0086251F"/>
    <w:rsid w:val="00862911"/>
    <w:rsid w:val="0086291E"/>
    <w:rsid w:val="0086759B"/>
    <w:rsid w:val="00870169"/>
    <w:rsid w:val="0087190C"/>
    <w:rsid w:val="00871923"/>
    <w:rsid w:val="0087425F"/>
    <w:rsid w:val="00880846"/>
    <w:rsid w:val="00885059"/>
    <w:rsid w:val="008869D4"/>
    <w:rsid w:val="00892DF9"/>
    <w:rsid w:val="00894123"/>
    <w:rsid w:val="008A29E4"/>
    <w:rsid w:val="008B459C"/>
    <w:rsid w:val="008B62EC"/>
    <w:rsid w:val="008C2770"/>
    <w:rsid w:val="008C41D4"/>
    <w:rsid w:val="008C530F"/>
    <w:rsid w:val="008C659F"/>
    <w:rsid w:val="008D0C06"/>
    <w:rsid w:val="008D17B5"/>
    <w:rsid w:val="008D3007"/>
    <w:rsid w:val="008E6287"/>
    <w:rsid w:val="008E6542"/>
    <w:rsid w:val="008F1C36"/>
    <w:rsid w:val="008F4B62"/>
    <w:rsid w:val="008F7AF9"/>
    <w:rsid w:val="009035D3"/>
    <w:rsid w:val="009155AE"/>
    <w:rsid w:val="009203D1"/>
    <w:rsid w:val="00920F2C"/>
    <w:rsid w:val="0092482C"/>
    <w:rsid w:val="00926C60"/>
    <w:rsid w:val="009276AF"/>
    <w:rsid w:val="00927E32"/>
    <w:rsid w:val="0093189A"/>
    <w:rsid w:val="00934903"/>
    <w:rsid w:val="00935D89"/>
    <w:rsid w:val="009408A3"/>
    <w:rsid w:val="00940F40"/>
    <w:rsid w:val="00945917"/>
    <w:rsid w:val="00950FFC"/>
    <w:rsid w:val="00956C8C"/>
    <w:rsid w:val="00970001"/>
    <w:rsid w:val="00970E86"/>
    <w:rsid w:val="009724AA"/>
    <w:rsid w:val="00985144"/>
    <w:rsid w:val="009857FA"/>
    <w:rsid w:val="0098719A"/>
    <w:rsid w:val="00987E84"/>
    <w:rsid w:val="00991214"/>
    <w:rsid w:val="009929BE"/>
    <w:rsid w:val="009958A3"/>
    <w:rsid w:val="009B115C"/>
    <w:rsid w:val="009C02F3"/>
    <w:rsid w:val="009C3C38"/>
    <w:rsid w:val="009C5F92"/>
    <w:rsid w:val="009C6259"/>
    <w:rsid w:val="009C734E"/>
    <w:rsid w:val="009D029C"/>
    <w:rsid w:val="009D1054"/>
    <w:rsid w:val="009D3C48"/>
    <w:rsid w:val="009D54D3"/>
    <w:rsid w:val="009E12BF"/>
    <w:rsid w:val="009E1C7E"/>
    <w:rsid w:val="009E1E45"/>
    <w:rsid w:val="009E2C1D"/>
    <w:rsid w:val="009E34A4"/>
    <w:rsid w:val="009E3825"/>
    <w:rsid w:val="009E4811"/>
    <w:rsid w:val="009E5499"/>
    <w:rsid w:val="009E5EEF"/>
    <w:rsid w:val="00A0104D"/>
    <w:rsid w:val="00A011FA"/>
    <w:rsid w:val="00A02975"/>
    <w:rsid w:val="00A16332"/>
    <w:rsid w:val="00A26C0C"/>
    <w:rsid w:val="00A270AF"/>
    <w:rsid w:val="00A32298"/>
    <w:rsid w:val="00A4141A"/>
    <w:rsid w:val="00A428E7"/>
    <w:rsid w:val="00A435C0"/>
    <w:rsid w:val="00A44783"/>
    <w:rsid w:val="00A44EB9"/>
    <w:rsid w:val="00A470F3"/>
    <w:rsid w:val="00A628CA"/>
    <w:rsid w:val="00A6464C"/>
    <w:rsid w:val="00A64B3A"/>
    <w:rsid w:val="00A65CC8"/>
    <w:rsid w:val="00A6785E"/>
    <w:rsid w:val="00A70FAD"/>
    <w:rsid w:val="00A92792"/>
    <w:rsid w:val="00A9450B"/>
    <w:rsid w:val="00A96119"/>
    <w:rsid w:val="00A96F9B"/>
    <w:rsid w:val="00AA3A2F"/>
    <w:rsid w:val="00AA3FA2"/>
    <w:rsid w:val="00AA7045"/>
    <w:rsid w:val="00AA73F0"/>
    <w:rsid w:val="00AB441B"/>
    <w:rsid w:val="00AB45CE"/>
    <w:rsid w:val="00AC371D"/>
    <w:rsid w:val="00AC5969"/>
    <w:rsid w:val="00AD03A7"/>
    <w:rsid w:val="00AD1D5C"/>
    <w:rsid w:val="00AD6F56"/>
    <w:rsid w:val="00AD7076"/>
    <w:rsid w:val="00AE2A96"/>
    <w:rsid w:val="00AE367C"/>
    <w:rsid w:val="00AE4203"/>
    <w:rsid w:val="00AE5021"/>
    <w:rsid w:val="00AF6E86"/>
    <w:rsid w:val="00AF7C89"/>
    <w:rsid w:val="00B01B08"/>
    <w:rsid w:val="00B04829"/>
    <w:rsid w:val="00B05A7B"/>
    <w:rsid w:val="00B062F7"/>
    <w:rsid w:val="00B072F0"/>
    <w:rsid w:val="00B10E6E"/>
    <w:rsid w:val="00B158AC"/>
    <w:rsid w:val="00B158B8"/>
    <w:rsid w:val="00B158F1"/>
    <w:rsid w:val="00B21760"/>
    <w:rsid w:val="00B3303B"/>
    <w:rsid w:val="00B44381"/>
    <w:rsid w:val="00B455AB"/>
    <w:rsid w:val="00B51D98"/>
    <w:rsid w:val="00B55ABD"/>
    <w:rsid w:val="00B56A8F"/>
    <w:rsid w:val="00B60F5F"/>
    <w:rsid w:val="00B63D29"/>
    <w:rsid w:val="00B677AE"/>
    <w:rsid w:val="00B71856"/>
    <w:rsid w:val="00B71EC7"/>
    <w:rsid w:val="00B76775"/>
    <w:rsid w:val="00B76D54"/>
    <w:rsid w:val="00B778F3"/>
    <w:rsid w:val="00B82BFC"/>
    <w:rsid w:val="00B85034"/>
    <w:rsid w:val="00B86B8F"/>
    <w:rsid w:val="00B90D16"/>
    <w:rsid w:val="00B93868"/>
    <w:rsid w:val="00B940A9"/>
    <w:rsid w:val="00B9464A"/>
    <w:rsid w:val="00B94E11"/>
    <w:rsid w:val="00BA4B80"/>
    <w:rsid w:val="00BA523B"/>
    <w:rsid w:val="00BB77D1"/>
    <w:rsid w:val="00BC03B3"/>
    <w:rsid w:val="00BC10E4"/>
    <w:rsid w:val="00BC2344"/>
    <w:rsid w:val="00BC2542"/>
    <w:rsid w:val="00BC3178"/>
    <w:rsid w:val="00BC3D00"/>
    <w:rsid w:val="00BC4109"/>
    <w:rsid w:val="00BD031C"/>
    <w:rsid w:val="00BD3DA7"/>
    <w:rsid w:val="00BD7750"/>
    <w:rsid w:val="00BE43B6"/>
    <w:rsid w:val="00BE44AA"/>
    <w:rsid w:val="00BE6B50"/>
    <w:rsid w:val="00BE7AF3"/>
    <w:rsid w:val="00BF1E1E"/>
    <w:rsid w:val="00BF27B0"/>
    <w:rsid w:val="00BF3FF6"/>
    <w:rsid w:val="00BF5688"/>
    <w:rsid w:val="00BF5A53"/>
    <w:rsid w:val="00C00D5B"/>
    <w:rsid w:val="00C055E4"/>
    <w:rsid w:val="00C07ACC"/>
    <w:rsid w:val="00C12561"/>
    <w:rsid w:val="00C15476"/>
    <w:rsid w:val="00C201AA"/>
    <w:rsid w:val="00C20409"/>
    <w:rsid w:val="00C225F9"/>
    <w:rsid w:val="00C238F9"/>
    <w:rsid w:val="00C23AF3"/>
    <w:rsid w:val="00C241C5"/>
    <w:rsid w:val="00C26AE8"/>
    <w:rsid w:val="00C3631D"/>
    <w:rsid w:val="00C4225E"/>
    <w:rsid w:val="00C43170"/>
    <w:rsid w:val="00C544E9"/>
    <w:rsid w:val="00C54D7E"/>
    <w:rsid w:val="00C60806"/>
    <w:rsid w:val="00C613B9"/>
    <w:rsid w:val="00C61713"/>
    <w:rsid w:val="00C6326E"/>
    <w:rsid w:val="00C757E3"/>
    <w:rsid w:val="00C81C03"/>
    <w:rsid w:val="00C81E32"/>
    <w:rsid w:val="00C8563D"/>
    <w:rsid w:val="00C9212C"/>
    <w:rsid w:val="00C931BD"/>
    <w:rsid w:val="00C939B2"/>
    <w:rsid w:val="00C943FE"/>
    <w:rsid w:val="00C94CC9"/>
    <w:rsid w:val="00C95EC1"/>
    <w:rsid w:val="00CA4C35"/>
    <w:rsid w:val="00CB0267"/>
    <w:rsid w:val="00CB73EA"/>
    <w:rsid w:val="00CC21A7"/>
    <w:rsid w:val="00CC5B9A"/>
    <w:rsid w:val="00CD4DBF"/>
    <w:rsid w:val="00CD5F6D"/>
    <w:rsid w:val="00CE4268"/>
    <w:rsid w:val="00CE57BF"/>
    <w:rsid w:val="00CE5EEE"/>
    <w:rsid w:val="00CF4CD4"/>
    <w:rsid w:val="00D05BC0"/>
    <w:rsid w:val="00D06DDD"/>
    <w:rsid w:val="00D17FF2"/>
    <w:rsid w:val="00D20E50"/>
    <w:rsid w:val="00D21950"/>
    <w:rsid w:val="00D22763"/>
    <w:rsid w:val="00D22B2E"/>
    <w:rsid w:val="00D23165"/>
    <w:rsid w:val="00D2323C"/>
    <w:rsid w:val="00D27B0E"/>
    <w:rsid w:val="00D318A3"/>
    <w:rsid w:val="00D33FC5"/>
    <w:rsid w:val="00D53BDB"/>
    <w:rsid w:val="00D56492"/>
    <w:rsid w:val="00D57957"/>
    <w:rsid w:val="00D61243"/>
    <w:rsid w:val="00D61299"/>
    <w:rsid w:val="00D651CD"/>
    <w:rsid w:val="00D66BBF"/>
    <w:rsid w:val="00D72711"/>
    <w:rsid w:val="00D777AB"/>
    <w:rsid w:val="00D856C9"/>
    <w:rsid w:val="00D86474"/>
    <w:rsid w:val="00D93B00"/>
    <w:rsid w:val="00D94C18"/>
    <w:rsid w:val="00D95CE3"/>
    <w:rsid w:val="00D9757F"/>
    <w:rsid w:val="00D97653"/>
    <w:rsid w:val="00DA0DA6"/>
    <w:rsid w:val="00DA2C73"/>
    <w:rsid w:val="00DA4669"/>
    <w:rsid w:val="00DA666B"/>
    <w:rsid w:val="00DA78FF"/>
    <w:rsid w:val="00DB0A8C"/>
    <w:rsid w:val="00DB1208"/>
    <w:rsid w:val="00DB3FD2"/>
    <w:rsid w:val="00DB40C3"/>
    <w:rsid w:val="00DB448B"/>
    <w:rsid w:val="00DB6A3F"/>
    <w:rsid w:val="00DC1F5E"/>
    <w:rsid w:val="00DC20CB"/>
    <w:rsid w:val="00DE2039"/>
    <w:rsid w:val="00DE5CC9"/>
    <w:rsid w:val="00DF47C1"/>
    <w:rsid w:val="00E01488"/>
    <w:rsid w:val="00E02ECA"/>
    <w:rsid w:val="00E06ED3"/>
    <w:rsid w:val="00E12AE1"/>
    <w:rsid w:val="00E15665"/>
    <w:rsid w:val="00E43846"/>
    <w:rsid w:val="00E46246"/>
    <w:rsid w:val="00E5068E"/>
    <w:rsid w:val="00E54D06"/>
    <w:rsid w:val="00E565BC"/>
    <w:rsid w:val="00E57595"/>
    <w:rsid w:val="00E579B7"/>
    <w:rsid w:val="00E57A85"/>
    <w:rsid w:val="00E61A91"/>
    <w:rsid w:val="00E62B81"/>
    <w:rsid w:val="00E63195"/>
    <w:rsid w:val="00E67D5C"/>
    <w:rsid w:val="00E756EA"/>
    <w:rsid w:val="00E77335"/>
    <w:rsid w:val="00E84479"/>
    <w:rsid w:val="00E86731"/>
    <w:rsid w:val="00E87538"/>
    <w:rsid w:val="00EA0983"/>
    <w:rsid w:val="00EB1448"/>
    <w:rsid w:val="00EB1C77"/>
    <w:rsid w:val="00EB2298"/>
    <w:rsid w:val="00EB2C0E"/>
    <w:rsid w:val="00EB5736"/>
    <w:rsid w:val="00EC1D90"/>
    <w:rsid w:val="00EC3E17"/>
    <w:rsid w:val="00EC3EE1"/>
    <w:rsid w:val="00ED22C0"/>
    <w:rsid w:val="00ED4400"/>
    <w:rsid w:val="00EE32BB"/>
    <w:rsid w:val="00EE5DD4"/>
    <w:rsid w:val="00EF066D"/>
    <w:rsid w:val="00EF3A8D"/>
    <w:rsid w:val="00EF43A5"/>
    <w:rsid w:val="00EF4DD8"/>
    <w:rsid w:val="00EF58C0"/>
    <w:rsid w:val="00EF70E2"/>
    <w:rsid w:val="00F01100"/>
    <w:rsid w:val="00F01B14"/>
    <w:rsid w:val="00F026D4"/>
    <w:rsid w:val="00F102DD"/>
    <w:rsid w:val="00F14D6F"/>
    <w:rsid w:val="00F15E50"/>
    <w:rsid w:val="00F2064B"/>
    <w:rsid w:val="00F22B55"/>
    <w:rsid w:val="00F24186"/>
    <w:rsid w:val="00F26B63"/>
    <w:rsid w:val="00F36767"/>
    <w:rsid w:val="00F3679C"/>
    <w:rsid w:val="00F400C0"/>
    <w:rsid w:val="00F402E5"/>
    <w:rsid w:val="00F40CD3"/>
    <w:rsid w:val="00F4133F"/>
    <w:rsid w:val="00F42F8D"/>
    <w:rsid w:val="00F43A9C"/>
    <w:rsid w:val="00F4574B"/>
    <w:rsid w:val="00F54124"/>
    <w:rsid w:val="00F564DD"/>
    <w:rsid w:val="00F568BF"/>
    <w:rsid w:val="00F609EA"/>
    <w:rsid w:val="00F619A0"/>
    <w:rsid w:val="00F72848"/>
    <w:rsid w:val="00F76D6A"/>
    <w:rsid w:val="00F813BD"/>
    <w:rsid w:val="00F8238C"/>
    <w:rsid w:val="00F84B05"/>
    <w:rsid w:val="00F86BC4"/>
    <w:rsid w:val="00F906C3"/>
    <w:rsid w:val="00F91E88"/>
    <w:rsid w:val="00F935C0"/>
    <w:rsid w:val="00F9541C"/>
    <w:rsid w:val="00F971A2"/>
    <w:rsid w:val="00F9723A"/>
    <w:rsid w:val="00F97BFB"/>
    <w:rsid w:val="00FA1969"/>
    <w:rsid w:val="00FA508F"/>
    <w:rsid w:val="00FA67DD"/>
    <w:rsid w:val="00FA7B7B"/>
    <w:rsid w:val="00FB5F1B"/>
    <w:rsid w:val="00FB6015"/>
    <w:rsid w:val="00FB65F4"/>
    <w:rsid w:val="00FC0273"/>
    <w:rsid w:val="00FC452E"/>
    <w:rsid w:val="00FC4F7E"/>
    <w:rsid w:val="00FC764E"/>
    <w:rsid w:val="00FD799A"/>
    <w:rsid w:val="00FE4BAC"/>
    <w:rsid w:val="00FF336B"/>
    <w:rsid w:val="00FF3992"/>
    <w:rsid w:val="00FF3F41"/>
    <w:rsid w:val="00FF548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10C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7B92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7B9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37B92"/>
    <w:pPr>
      <w:tabs>
        <w:tab w:val="left" w:pos="2340"/>
      </w:tabs>
    </w:pPr>
    <w:rPr>
      <w:rFonts w:ascii="Comic Sans MS" w:hAnsi="Comic Sans MS"/>
      <w:sz w:val="20"/>
      <w:szCs w:val="20"/>
      <w:lang w:val="fr-CH" w:eastAsia="fr-CH"/>
    </w:rPr>
  </w:style>
  <w:style w:type="paragraph" w:styleId="Footer">
    <w:name w:val="footer"/>
    <w:basedOn w:val="Normal"/>
    <w:rsid w:val="00637B9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7B92"/>
  </w:style>
  <w:style w:type="table" w:styleId="TableGrid">
    <w:name w:val="Table Grid"/>
    <w:basedOn w:val="TableNormal"/>
    <w:rsid w:val="00637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C764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RAE5FHM35TEP-2133288528-2123</_dlc_DocId>
    <_dlc_DocIdUrl xmlns="dd63df5f-df14-4e4c-989f-178c0b9f4c22">
      <Url>https://365education.sharepoint.com/sites/eduDocs/_layouts/15/DocIdRedir.aspx?ID=RAE5FHM35TEP-2133288528-2123</Url>
      <Description>RAE5FHM35TEP-2133288528-2123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B08808-D030-4BE5-8D21-4520451C5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129C4-2A0D-4796-9D97-319403281029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3078355-25E6-4F7A-BB44-42E2708D23E2}"/>
</file>

<file path=customXml/itemProps4.xml><?xml version="1.0" encoding="utf-8"?>
<ds:datastoreItem xmlns:ds="http://schemas.openxmlformats.org/officeDocument/2006/customXml" ds:itemID="{B41DDFC5-FF9D-40C9-8A7B-70D6D2C6A4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d'évaluation IE 12 SI</vt:lpstr>
      <vt:lpstr>Fiche d'évaluation IE 12 SI</vt:lpstr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d'évaluation IE 12 SI</dc:title>
  <dc:creator>Kremer Groupe PRACLI</dc:creator>
  <cp:lastModifiedBy>MULLER Roland</cp:lastModifiedBy>
  <cp:revision>5</cp:revision>
  <cp:lastPrinted>2011-01-04T13:54:00Z</cp:lastPrinted>
  <dcterms:created xsi:type="dcterms:W3CDTF">2014-07-18T10:11:00Z</dcterms:created>
  <dcterms:modified xsi:type="dcterms:W3CDTF">2017-12-30T10:37:00Z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2e2fc8ce-7717-4ff9-9871-7e35f5fbddbf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